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1215B3A2" w14:textId="77777777" w:rsidR="002E6D65" w:rsidRDefault="002E6D65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</w:p>
    <w:p w14:paraId="04F63ED0" w14:textId="77A8641D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985EE8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77777777" w:rsidR="00985EE8" w:rsidRPr="00985EE8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</w:p>
    <w:p w14:paraId="303B1A33" w14:textId="480A1A4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lastRenderedPageBreak/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985EE8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 zł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ab/>
      </w:r>
    </w:p>
    <w:p w14:paraId="620B212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D361319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5DF10D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87404DA" w14:textId="77777777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5D5F7F0D" w14:textId="271E16B0" w:rsidR="002D3C96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Informacja dot. przetwarzania danych osobowych wystawcy zaświadczenia:</w:t>
      </w:r>
    </w:p>
    <w:p w14:paraId="1D0C1507" w14:textId="0C4886B0" w:rsidR="002D3C96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Informujemy, iż odbiorca tego zaświadczenia - k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t>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, a także Bank Gospodarstwa Krajowego w Warszawie oraz 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t xml:space="preserve">minister właściwy do 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lastRenderedPageBreak/>
        <w:t>spraw rozwoju regionalnego lub minister właściwy do spraw rodziny i polityki społecznej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przetwarzają dane osobowe wystawcy tego zaświadczenia – szczegółowe zasady przetwarzania danych osobowych dostępne są na stronie internetowej pod adresem: www</w:t>
      </w:r>
      <w:r w:rsidR="00405364">
        <w:rPr>
          <w:rFonts w:ascii="Aptos" w:eastAsia="Times New Roman" w:hAnsi="Aptos" w:cs="Tahoma"/>
          <w:sz w:val="20"/>
          <w:szCs w:val="20"/>
          <w:lang w:eastAsia="pl-PL"/>
        </w:rPr>
        <w:t xml:space="preserve">. </w:t>
      </w:r>
      <w:hyperlink r:id="rId7" w:history="1">
        <w:r w:rsidR="00405364" w:rsidRPr="006D7ED5">
          <w:rPr>
            <w:rStyle w:val="Hipercze"/>
            <w:rFonts w:ascii="Aptos" w:eastAsia="Times New Roman" w:hAnsi="Aptos" w:cs="Tahoma"/>
            <w:sz w:val="20"/>
            <w:szCs w:val="20"/>
            <w:lang w:eastAsia="pl-PL"/>
          </w:rPr>
          <w:t>https://arrsa.pl/pl/oferta/finansowanie/pierwszy-biznes-wsparcie-w-starcie</w:t>
        </w:r>
      </w:hyperlink>
      <w:r w:rsidR="00405364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w klauzuli informacyjnej dla osób wystawiających zaświadczenia o zatrudnieniu i wysokości wynagrodzenia – strona umożliwia utrwalenie klauzuli informacyjnej w postaci pliku pdf.</w:t>
      </w:r>
    </w:p>
    <w:p w14:paraId="77B042C4" w14:textId="6CDB8CF5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985EE8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73EE9194" w:rsidR="006C302F" w:rsidRDefault="00985EE8" w:rsidP="002E6D65">
      <w:pPr>
        <w:spacing w:after="120" w:line="240" w:lineRule="auto"/>
        <w:jc w:val="both"/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EB57" w14:textId="77777777" w:rsidR="000F2E52" w:rsidRDefault="000F2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3C4908BA" w:rsidR="00493C7E" w:rsidRDefault="000F2E52" w:rsidP="00985EE8">
    <w:pPr>
      <w:pStyle w:val="Stopka"/>
      <w:tabs>
        <w:tab w:val="left" w:pos="1988"/>
      </w:tabs>
      <w:jc w:val="center"/>
    </w:pPr>
    <w:r>
      <w:rPr>
        <w:noProof/>
      </w:rPr>
      <w:drawing>
        <wp:inline distT="0" distB="0" distL="0" distR="0" wp14:anchorId="6E32CD98" wp14:editId="158F7A07">
          <wp:extent cx="4657725" cy="511810"/>
          <wp:effectExtent l="0" t="0" r="9525" b="2540"/>
          <wp:docPr id="10728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1FA0F" w14:textId="77777777" w:rsidR="000F2E52" w:rsidRDefault="000F2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51FCD" w14:textId="77777777" w:rsidR="000F2E52" w:rsidRDefault="000F2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52EA95ED" w:rsidR="00493C7E" w:rsidRDefault="00F27897">
    <w:pPr>
      <w:pStyle w:val="Nagwek"/>
    </w:pPr>
    <w:r w:rsidRPr="00F27897">
      <w:rPr>
        <w:rFonts w:ascii="Aptos" w:eastAsia="Aptos" w:hAnsi="Aptos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0C86792C" wp14:editId="3054B399">
          <wp:simplePos x="0" y="0"/>
          <wp:positionH relativeFrom="margin">
            <wp:posOffset>0</wp:posOffset>
          </wp:positionH>
          <wp:positionV relativeFrom="paragraph">
            <wp:posOffset>-317158</wp:posOffset>
          </wp:positionV>
          <wp:extent cx="5760720" cy="747395"/>
          <wp:effectExtent l="0" t="0" r="0" b="0"/>
          <wp:wrapNone/>
          <wp:docPr id="42389542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89542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8D0F" w14:textId="77777777" w:rsidR="000F2E52" w:rsidRDefault="000F2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F2E52"/>
    <w:rsid w:val="00124289"/>
    <w:rsid w:val="00171BE6"/>
    <w:rsid w:val="002D3C96"/>
    <w:rsid w:val="002E6D65"/>
    <w:rsid w:val="0034353A"/>
    <w:rsid w:val="00405364"/>
    <w:rsid w:val="00493C7E"/>
    <w:rsid w:val="006C302F"/>
    <w:rsid w:val="00742DC2"/>
    <w:rsid w:val="008C6FB1"/>
    <w:rsid w:val="00985EE8"/>
    <w:rsid w:val="00AB0161"/>
    <w:rsid w:val="00B80783"/>
    <w:rsid w:val="00C43870"/>
    <w:rsid w:val="00E25064"/>
    <w:rsid w:val="00E859F5"/>
    <w:rsid w:val="00F27897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4</cp:revision>
  <dcterms:created xsi:type="dcterms:W3CDTF">2024-09-17T23:56:00Z</dcterms:created>
  <dcterms:modified xsi:type="dcterms:W3CDTF">2025-03-24T15:51:00Z</dcterms:modified>
</cp:coreProperties>
</file>